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E6F" w:rsidRDefault="00404E6F" w:rsidP="00092D01">
      <w:pPr>
        <w:spacing w:line="24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Assemblée Générale</w:t>
      </w:r>
    </w:p>
    <w:p w:rsidR="00404E6F" w:rsidRDefault="00404E6F" w:rsidP="00404E6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Ordre du jour</w:t>
      </w:r>
    </w:p>
    <w:p w:rsidR="00404E6F" w:rsidRDefault="00033118" w:rsidP="00404E6F">
      <w:pPr>
        <w:pStyle w:val="ListParagraph"/>
        <w:numPr>
          <w:ilvl w:val="0"/>
          <w:numId w:val="2"/>
        </w:numPr>
        <w:spacing w:line="240" w:lineRule="auto"/>
      </w:pPr>
      <w:r>
        <w:t xml:space="preserve">      </w:t>
      </w:r>
      <w:r w:rsidR="00404E6F">
        <w:t>Ouverture de l’assemblée</w:t>
      </w:r>
    </w:p>
    <w:p w:rsidR="00906816" w:rsidRDefault="00033118" w:rsidP="003360B4">
      <w:pPr>
        <w:pStyle w:val="ListParagraph"/>
        <w:numPr>
          <w:ilvl w:val="0"/>
          <w:numId w:val="2"/>
        </w:numPr>
        <w:spacing w:before="100" w:beforeAutospacing="1" w:after="120" w:line="240" w:lineRule="auto"/>
      </w:pPr>
      <w:r>
        <w:t xml:space="preserve">      </w:t>
      </w:r>
      <w:r w:rsidR="00404E6F">
        <w:t xml:space="preserve">Acceptation de la nomination du président d’assemblée, du secrétaire d’assemblée et </w:t>
      </w:r>
    </w:p>
    <w:p w:rsidR="00906816" w:rsidRDefault="00906816" w:rsidP="00906816">
      <w:pPr>
        <w:pStyle w:val="ListParagraph"/>
        <w:spacing w:before="100" w:beforeAutospacing="1" w:after="120" w:line="240" w:lineRule="auto"/>
        <w:ind w:left="360"/>
      </w:pPr>
      <w:r>
        <w:t xml:space="preserve">      </w:t>
      </w:r>
      <w:proofErr w:type="gramStart"/>
      <w:r>
        <w:t>d’élection</w:t>
      </w:r>
      <w:proofErr w:type="gramEnd"/>
    </w:p>
    <w:p w:rsidR="00404E6F" w:rsidRDefault="00033118" w:rsidP="00404E6F">
      <w:pPr>
        <w:pStyle w:val="ListParagraph"/>
        <w:numPr>
          <w:ilvl w:val="0"/>
          <w:numId w:val="2"/>
        </w:numPr>
        <w:spacing w:line="240" w:lineRule="auto"/>
      </w:pPr>
      <w:r>
        <w:t xml:space="preserve">       </w:t>
      </w:r>
      <w:r w:rsidR="00404E6F">
        <w:t>Vérification du quorum</w:t>
      </w:r>
    </w:p>
    <w:p w:rsidR="00404E6F" w:rsidRDefault="00033118" w:rsidP="00404E6F">
      <w:pPr>
        <w:pStyle w:val="ListParagraph"/>
        <w:numPr>
          <w:ilvl w:val="0"/>
          <w:numId w:val="2"/>
        </w:numPr>
        <w:spacing w:line="240" w:lineRule="auto"/>
      </w:pPr>
      <w:r>
        <w:t xml:space="preserve">       </w:t>
      </w:r>
      <w:r w:rsidR="00404E6F">
        <w:t>Constatation de la régularité de l’avis de convocation</w:t>
      </w:r>
    </w:p>
    <w:p w:rsidR="00404E6F" w:rsidRDefault="00033118" w:rsidP="00404E6F">
      <w:pPr>
        <w:pStyle w:val="ListParagraph"/>
        <w:numPr>
          <w:ilvl w:val="0"/>
          <w:numId w:val="2"/>
        </w:numPr>
        <w:spacing w:line="240" w:lineRule="auto"/>
      </w:pPr>
      <w:r>
        <w:t xml:space="preserve">       </w:t>
      </w:r>
      <w:r w:rsidR="00404E6F">
        <w:t>Adoption de l’ordre du jour</w:t>
      </w:r>
    </w:p>
    <w:p w:rsidR="00404E6F" w:rsidRDefault="00033118" w:rsidP="00404E6F">
      <w:pPr>
        <w:pStyle w:val="ListParagraph"/>
        <w:numPr>
          <w:ilvl w:val="0"/>
          <w:numId w:val="2"/>
        </w:numPr>
        <w:spacing w:line="240" w:lineRule="auto"/>
      </w:pPr>
      <w:r>
        <w:t xml:space="preserve">       </w:t>
      </w:r>
      <w:r w:rsidR="00404E6F">
        <w:t>Acceptation du procès-verbal et de la dernière assemblée générale</w:t>
      </w:r>
    </w:p>
    <w:p w:rsidR="00404E6F" w:rsidRDefault="00033118" w:rsidP="00404E6F">
      <w:pPr>
        <w:pStyle w:val="ListParagraph"/>
        <w:numPr>
          <w:ilvl w:val="0"/>
          <w:numId w:val="2"/>
        </w:numPr>
        <w:spacing w:line="240" w:lineRule="auto"/>
      </w:pPr>
      <w:r>
        <w:t xml:space="preserve">       </w:t>
      </w:r>
      <w:r w:rsidR="00404E6F">
        <w:t>Appel nominal des administrateurs</w:t>
      </w:r>
    </w:p>
    <w:p w:rsidR="00404E6F" w:rsidRDefault="00033118" w:rsidP="00404E6F">
      <w:pPr>
        <w:pStyle w:val="ListParagraph"/>
        <w:numPr>
          <w:ilvl w:val="0"/>
          <w:numId w:val="2"/>
        </w:numPr>
        <w:spacing w:line="240" w:lineRule="auto"/>
      </w:pPr>
      <w:r>
        <w:t xml:space="preserve">       </w:t>
      </w:r>
      <w:r w:rsidR="00404E6F">
        <w:t>Rapport du trésorier et dépôt des états financiers</w:t>
      </w:r>
    </w:p>
    <w:p w:rsidR="00404E6F" w:rsidRDefault="00033118" w:rsidP="00404E6F">
      <w:pPr>
        <w:pStyle w:val="ListParagraph"/>
        <w:numPr>
          <w:ilvl w:val="0"/>
          <w:numId w:val="2"/>
        </w:numPr>
        <w:spacing w:line="240" w:lineRule="auto"/>
      </w:pPr>
      <w:r>
        <w:t xml:space="preserve">       </w:t>
      </w:r>
      <w:r w:rsidR="00404E6F">
        <w:t>Nomination du vérificateur externe</w:t>
      </w:r>
    </w:p>
    <w:p w:rsidR="00404E6F" w:rsidRDefault="00404E6F" w:rsidP="00404E6F">
      <w:pPr>
        <w:pStyle w:val="ListParagraph"/>
        <w:numPr>
          <w:ilvl w:val="0"/>
          <w:numId w:val="2"/>
        </w:numPr>
        <w:spacing w:line="240" w:lineRule="auto"/>
      </w:pPr>
      <w:r>
        <w:t>Présentation des différents rapports</w:t>
      </w:r>
    </w:p>
    <w:p w:rsidR="00404E6F" w:rsidRDefault="00404E6F" w:rsidP="00404E6F">
      <w:pPr>
        <w:pStyle w:val="ListParagraph"/>
        <w:numPr>
          <w:ilvl w:val="0"/>
          <w:numId w:val="2"/>
        </w:numPr>
        <w:spacing w:line="240" w:lineRule="auto"/>
      </w:pPr>
      <w:r>
        <w:t>Période des questions</w:t>
      </w:r>
    </w:p>
    <w:p w:rsidR="00404E6F" w:rsidRDefault="00404E6F" w:rsidP="00404E6F">
      <w:pPr>
        <w:pStyle w:val="ListParagraph"/>
        <w:numPr>
          <w:ilvl w:val="0"/>
          <w:numId w:val="2"/>
        </w:numPr>
        <w:spacing w:line="240" w:lineRule="auto"/>
      </w:pPr>
      <w:r>
        <w:t>Élection des administrateurs</w:t>
      </w:r>
    </w:p>
    <w:p w:rsidR="00404E6F" w:rsidRDefault="00404E6F" w:rsidP="00404E6F">
      <w:pPr>
        <w:pStyle w:val="ListParagraph"/>
        <w:numPr>
          <w:ilvl w:val="0"/>
          <w:numId w:val="2"/>
        </w:numPr>
        <w:spacing w:line="240" w:lineRule="auto"/>
      </w:pPr>
      <w:r>
        <w:t>Entrée en fonction du nouveau conseil</w:t>
      </w:r>
    </w:p>
    <w:p w:rsidR="00404E6F" w:rsidRDefault="00404E6F" w:rsidP="00404E6F">
      <w:pPr>
        <w:pStyle w:val="ListParagraph"/>
        <w:numPr>
          <w:ilvl w:val="0"/>
          <w:numId w:val="2"/>
        </w:numPr>
        <w:spacing w:line="240" w:lineRule="auto"/>
      </w:pPr>
      <w:r>
        <w:t>Levée de l’assemblée</w:t>
      </w:r>
    </w:p>
    <w:p w:rsidR="00404E6F" w:rsidRDefault="00404E6F" w:rsidP="00404E6F">
      <w:pPr>
        <w:spacing w:line="240" w:lineRule="auto"/>
      </w:pPr>
    </w:p>
    <w:p w:rsidR="00404E6F" w:rsidRDefault="00664DF5" w:rsidP="00404E6F">
      <w:pPr>
        <w:spacing w:line="240" w:lineRule="auto"/>
      </w:pPr>
      <w:r>
        <w:t>Laval, 21</w:t>
      </w:r>
      <w:bookmarkStart w:id="0" w:name="_GoBack"/>
      <w:bookmarkEnd w:id="0"/>
      <w:r w:rsidR="00092D01">
        <w:t xml:space="preserve"> mai 2019</w:t>
      </w:r>
    </w:p>
    <w:p w:rsidR="00404E6F" w:rsidRDefault="00404E6F" w:rsidP="00404E6F">
      <w:pPr>
        <w:spacing w:line="240" w:lineRule="auto"/>
      </w:pPr>
      <w:r>
        <w:t>Judy Blumenthal</w:t>
      </w:r>
    </w:p>
    <w:p w:rsidR="004F6713" w:rsidRPr="00800CDD" w:rsidRDefault="00404E6F" w:rsidP="00800CDD">
      <w:pPr>
        <w:spacing w:line="240" w:lineRule="auto"/>
      </w:pPr>
      <w:r>
        <w:t>Secrétaire conseil d’administration du P.A.R.L</w:t>
      </w:r>
    </w:p>
    <w:sectPr w:rsidR="004F6713" w:rsidRPr="00800CDD" w:rsidSect="009A6D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458" w:rsidRDefault="00E62458" w:rsidP="004F6713">
      <w:pPr>
        <w:spacing w:after="0" w:line="240" w:lineRule="auto"/>
      </w:pPr>
      <w:r>
        <w:separator/>
      </w:r>
    </w:p>
  </w:endnote>
  <w:endnote w:type="continuationSeparator" w:id="0">
    <w:p w:rsidR="00E62458" w:rsidRDefault="00E62458" w:rsidP="004F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0C3" w:rsidRDefault="00DF20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0C3" w:rsidRDefault="00DF20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0C3" w:rsidRDefault="00DF20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458" w:rsidRDefault="00E62458" w:rsidP="004F6713">
      <w:pPr>
        <w:spacing w:after="0" w:line="240" w:lineRule="auto"/>
      </w:pPr>
      <w:r>
        <w:separator/>
      </w:r>
    </w:p>
  </w:footnote>
  <w:footnote w:type="continuationSeparator" w:id="0">
    <w:p w:rsidR="00E62458" w:rsidRDefault="00E62458" w:rsidP="004F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0C3" w:rsidRDefault="00DF20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0B4" w:rsidRDefault="00B328AD">
    <w:pPr>
      <w:pStyle w:val="Header"/>
      <w:rPr>
        <w:color w:val="002060"/>
        <w:sz w:val="32"/>
        <w:szCs w:val="32"/>
      </w:rPr>
    </w:pPr>
    <w:r w:rsidRPr="00BC07DD">
      <w:rPr>
        <w:noProof/>
        <w:lang w:eastAsia="fr-CA"/>
      </w:rPr>
      <w:drawing>
        <wp:inline distT="0" distB="0" distL="0" distR="0">
          <wp:extent cx="1628775" cy="1057275"/>
          <wp:effectExtent l="0" t="0" r="0" b="0"/>
          <wp:docPr id="1" name="Image 1" descr="../../../../../../../Desktop/PARL-Logo-Offi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../../../../../../../Desktop/PARL-Logo-Offi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60B4" w:rsidRDefault="003360B4">
    <w:pPr>
      <w:pStyle w:val="Header"/>
      <w:rPr>
        <w:color w:val="002060"/>
        <w:sz w:val="32"/>
        <w:szCs w:val="32"/>
      </w:rPr>
    </w:pPr>
  </w:p>
  <w:p w:rsidR="004F6713" w:rsidRDefault="004F6713">
    <w:pPr>
      <w:pStyle w:val="Header"/>
      <w:rPr>
        <w:color w:val="002060"/>
      </w:rPr>
    </w:pPr>
    <w:r>
      <w:rPr>
        <w:color w:val="002060"/>
        <w:sz w:val="32"/>
        <w:szCs w:val="32"/>
      </w:rPr>
      <w:t>P.A.R.L</w:t>
    </w:r>
  </w:p>
  <w:p w:rsidR="004F6713" w:rsidRDefault="008471FC">
    <w:pPr>
      <w:pStyle w:val="Header"/>
    </w:pPr>
    <w:r>
      <w:rPr>
        <w:color w:val="002060"/>
      </w:rPr>
      <w:t>Patinage Art</w:t>
    </w:r>
    <w:r w:rsidR="004F6713">
      <w:rPr>
        <w:color w:val="002060"/>
      </w:rPr>
      <w:t>istique Région Laval</w:t>
    </w:r>
  </w:p>
  <w:p w:rsidR="004F6713" w:rsidRDefault="004F6713" w:rsidP="004F6713">
    <w:pPr>
      <w:pStyle w:val="Header"/>
      <w:jc w:val="right"/>
    </w:pPr>
    <w:r>
      <w:t>Assemblée Générale Annuelle</w:t>
    </w:r>
  </w:p>
  <w:p w:rsidR="004F6713" w:rsidRDefault="004F6713" w:rsidP="004F6713">
    <w:pPr>
      <w:pStyle w:val="Header"/>
      <w:jc w:val="right"/>
    </w:pPr>
    <w:r>
      <w:t>Avis de convocation</w:t>
    </w:r>
  </w:p>
  <w:p w:rsidR="004F6713" w:rsidRDefault="004F6713" w:rsidP="004F6713">
    <w:pPr>
      <w:pStyle w:val="Header"/>
    </w:pPr>
    <w:r>
      <w:t xml:space="preserve">Date : </w:t>
    </w:r>
    <w:r w:rsidR="008471FC">
      <w:t>mercredi</w:t>
    </w:r>
    <w:r w:rsidR="00092D01">
      <w:t xml:space="preserve"> le 19 juin 2019 à 19h30.</w:t>
    </w:r>
  </w:p>
  <w:p w:rsidR="004F6713" w:rsidRDefault="004F6713" w:rsidP="004F6713">
    <w:pPr>
      <w:pStyle w:val="Header"/>
    </w:pPr>
    <w:r>
      <w:t xml:space="preserve">Lieu : Pavillon du Boisé Papineau, 3235 </w:t>
    </w:r>
    <w:r w:rsidR="008471FC">
      <w:t>Boul.</w:t>
    </w:r>
    <w:r w:rsidR="00DF20C3">
      <w:t xml:space="preserve"> St-Martin est</w:t>
    </w:r>
  </w:p>
  <w:p w:rsidR="00092D01" w:rsidRDefault="00092D01" w:rsidP="004F6713">
    <w:pPr>
      <w:pStyle w:val="Header"/>
    </w:pPr>
  </w:p>
  <w:p w:rsidR="00092D01" w:rsidRDefault="00092D01" w:rsidP="004F6713">
    <w:pPr>
      <w:pStyle w:val="Header"/>
    </w:pPr>
  </w:p>
  <w:p w:rsidR="00092D01" w:rsidRDefault="00092D01" w:rsidP="004F6713">
    <w:pPr>
      <w:pStyle w:val="Header"/>
    </w:pPr>
  </w:p>
  <w:p w:rsidR="00092D01" w:rsidRDefault="00092D01" w:rsidP="004F6713">
    <w:pPr>
      <w:pStyle w:val="Header"/>
    </w:pPr>
  </w:p>
  <w:p w:rsidR="003360B4" w:rsidRDefault="003360B4" w:rsidP="003360B4">
    <w:pPr>
      <w:pStyle w:val="Header"/>
      <w:tabs>
        <w:tab w:val="clear" w:pos="4320"/>
        <w:tab w:val="clear" w:pos="8640"/>
        <w:tab w:val="left" w:pos="636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0C3" w:rsidRDefault="00DF20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34FC1"/>
    <w:multiLevelType w:val="multilevel"/>
    <w:tmpl w:val="BECC14B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 w15:restartNumberingAfterBreak="0">
    <w:nsid w:val="442E560D"/>
    <w:multiLevelType w:val="hybridMultilevel"/>
    <w:tmpl w:val="ADD0B83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13"/>
    <w:rsid w:val="00033118"/>
    <w:rsid w:val="00092D01"/>
    <w:rsid w:val="003360B4"/>
    <w:rsid w:val="0038074D"/>
    <w:rsid w:val="003965E1"/>
    <w:rsid w:val="00404E6F"/>
    <w:rsid w:val="00420987"/>
    <w:rsid w:val="004F6713"/>
    <w:rsid w:val="004F6FD6"/>
    <w:rsid w:val="005A0087"/>
    <w:rsid w:val="00664DF5"/>
    <w:rsid w:val="00703658"/>
    <w:rsid w:val="00772078"/>
    <w:rsid w:val="00800CDD"/>
    <w:rsid w:val="008471FC"/>
    <w:rsid w:val="008B4A1B"/>
    <w:rsid w:val="00906816"/>
    <w:rsid w:val="00937E76"/>
    <w:rsid w:val="009A6DE8"/>
    <w:rsid w:val="00B328AD"/>
    <w:rsid w:val="00B5782A"/>
    <w:rsid w:val="00C36A7C"/>
    <w:rsid w:val="00C5185E"/>
    <w:rsid w:val="00C73BFF"/>
    <w:rsid w:val="00CB13E2"/>
    <w:rsid w:val="00CD5693"/>
    <w:rsid w:val="00D13241"/>
    <w:rsid w:val="00DF20C3"/>
    <w:rsid w:val="00E257EB"/>
    <w:rsid w:val="00E30E7A"/>
    <w:rsid w:val="00E32618"/>
    <w:rsid w:val="00E62458"/>
    <w:rsid w:val="00E97BE0"/>
    <w:rsid w:val="00F12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0AAE2ED-13B9-4F49-ABB2-BE233148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67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713"/>
  </w:style>
  <w:style w:type="paragraph" w:styleId="Footer">
    <w:name w:val="footer"/>
    <w:basedOn w:val="Normal"/>
    <w:link w:val="FooterChar"/>
    <w:uiPriority w:val="99"/>
    <w:unhideWhenUsed/>
    <w:rsid w:val="004F67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713"/>
  </w:style>
  <w:style w:type="paragraph" w:styleId="ListParagraph">
    <w:name w:val="List Paragraph"/>
    <w:basedOn w:val="Normal"/>
    <w:uiPriority w:val="34"/>
    <w:qFormat/>
    <w:rsid w:val="004F6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Blumenthal</dc:creator>
  <cp:lastModifiedBy>Caroline</cp:lastModifiedBy>
  <cp:revision>3</cp:revision>
  <dcterms:created xsi:type="dcterms:W3CDTF">2019-05-21T23:53:00Z</dcterms:created>
  <dcterms:modified xsi:type="dcterms:W3CDTF">2019-05-21T23:54:00Z</dcterms:modified>
</cp:coreProperties>
</file>